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B" w:rsidRDefault="00E3088B">
      <w:pPr>
        <w:spacing w:line="360" w:lineRule="auto"/>
        <w:jc w:val="center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KLAUZULA INFORMACYJNA</w:t>
      </w:r>
    </w:p>
    <w:p w:rsidR="0092252B" w:rsidRDefault="0092252B">
      <w:pPr>
        <w:spacing w:line="360" w:lineRule="auto"/>
        <w:jc w:val="center"/>
        <w:rPr>
          <w:rFonts w:ascii="Calibri" w:hAnsi="Calibri"/>
          <w:b/>
          <w:bCs/>
          <w:sz w:val="21"/>
          <w:szCs w:val="21"/>
        </w:rPr>
      </w:pP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>Od 25 maja 2018 r. stosowane jest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Panu/Pani informacje niezbędne do zapewnienia rzetelności i przejrzystości przetwarzania danych osobowych.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  <w:u w:val="single"/>
        </w:rPr>
        <w:t>Administratorem Pani/Pana danych osobowych</w:t>
      </w:r>
      <w:r>
        <w:rPr>
          <w:rFonts w:ascii="Calibri" w:hAnsi="Calibri"/>
          <w:sz w:val="21"/>
          <w:szCs w:val="21"/>
        </w:rPr>
        <w:t xml:space="preserve"> (dalej jako: „</w:t>
      </w:r>
      <w:r>
        <w:rPr>
          <w:rFonts w:ascii="Calibri" w:hAnsi="Calibri"/>
          <w:b/>
          <w:bCs/>
          <w:sz w:val="21"/>
          <w:szCs w:val="21"/>
        </w:rPr>
        <w:t>Administrator</w:t>
      </w:r>
      <w:r>
        <w:rPr>
          <w:rFonts w:ascii="Calibri" w:hAnsi="Calibri"/>
          <w:sz w:val="21"/>
          <w:szCs w:val="21"/>
        </w:rPr>
        <w:t xml:space="preserve">") jest </w:t>
      </w:r>
      <w:r>
        <w:rPr>
          <w:rStyle w:val="Mocnowyrniony"/>
          <w:rFonts w:ascii="Calibri" w:hAnsi="Calibri"/>
          <w:b w:val="0"/>
          <w:bCs w:val="0"/>
          <w:color w:val="000000"/>
          <w:sz w:val="21"/>
          <w:szCs w:val="21"/>
        </w:rPr>
        <w:t>Zespół Szkół z siedzibą w Przegini</w:t>
      </w:r>
      <w:r>
        <w:rPr>
          <w:rStyle w:val="Wyrnienie"/>
          <w:rFonts w:ascii="Calibri" w:hAnsi="Calibri"/>
          <w:i w:val="0"/>
          <w:iCs w:val="0"/>
          <w:color w:val="000000"/>
          <w:sz w:val="21"/>
          <w:szCs w:val="21"/>
        </w:rPr>
        <w:t xml:space="preserve"> – Przeginia 403, </w:t>
      </w:r>
      <w:r>
        <w:rPr>
          <w:rStyle w:val="Mocnowyrniony"/>
          <w:rFonts w:ascii="Calibri" w:hAnsi="Calibri"/>
          <w:b w:val="0"/>
          <w:bCs w:val="0"/>
          <w:color w:val="000000"/>
          <w:sz w:val="21"/>
          <w:szCs w:val="21"/>
        </w:rPr>
        <w:t>32-048 Przeginia,</w:t>
      </w:r>
      <w:r>
        <w:rPr>
          <w:rStyle w:val="Wyrnienie"/>
          <w:rFonts w:ascii="Calibri" w:hAnsi="Calibri"/>
          <w:i w:val="0"/>
          <w:iCs w:val="0"/>
          <w:color w:val="000000"/>
          <w:sz w:val="21"/>
          <w:szCs w:val="21"/>
        </w:rPr>
        <w:t xml:space="preserve"> REGON: 350018569, NIP: 513-01-70-430,                           </w:t>
      </w:r>
      <w:r>
        <w:rPr>
          <w:rStyle w:val="Mocnowyrniony"/>
          <w:rFonts w:ascii="Calibri" w:hAnsi="Calibri"/>
          <w:b w:val="0"/>
          <w:bCs w:val="0"/>
          <w:color w:val="000000"/>
          <w:sz w:val="21"/>
          <w:szCs w:val="21"/>
        </w:rPr>
        <w:t xml:space="preserve">telefon/fax: </w:t>
      </w:r>
      <w:r>
        <w:rPr>
          <w:rStyle w:val="Wyrnienie"/>
          <w:rFonts w:ascii="Calibri" w:hAnsi="Calibri"/>
          <w:i w:val="0"/>
          <w:iCs w:val="0"/>
          <w:color w:val="000000"/>
          <w:sz w:val="21"/>
          <w:szCs w:val="21"/>
        </w:rPr>
        <w:t>123898014, e</w:t>
      </w:r>
      <w:r>
        <w:rPr>
          <w:rStyle w:val="Mocnowyrniony"/>
          <w:rFonts w:ascii="Calibri" w:hAnsi="Calibri"/>
          <w:b w:val="0"/>
          <w:bCs w:val="0"/>
          <w:color w:val="000000"/>
          <w:sz w:val="21"/>
          <w:szCs w:val="21"/>
        </w:rPr>
        <w:t>-mail: zsp.przeginia@gmail.com.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 xml:space="preserve">We wszelkich sprawach związanych z przetwarzaniem danych osobowych przez Administratora Danych </w:t>
      </w:r>
      <w:r>
        <w:rPr>
          <w:rFonts w:ascii="Calibri" w:hAnsi="Calibri"/>
          <w:sz w:val="21"/>
          <w:szCs w:val="21"/>
          <w:u w:val="single"/>
        </w:rPr>
        <w:t>można uzyskać informację, kontaktując się z Inspektorem Ochrony Danych</w:t>
      </w:r>
      <w:r>
        <w:rPr>
          <w:rFonts w:ascii="Calibri" w:hAnsi="Calibri"/>
          <w:sz w:val="21"/>
          <w:szCs w:val="21"/>
        </w:rPr>
        <w:t xml:space="preserve"> – Patrycją Hładoń:</w:t>
      </w:r>
    </w:p>
    <w:p w:rsidR="0092252B" w:rsidRDefault="00E3088B">
      <w:pPr>
        <w:numPr>
          <w:ilvl w:val="1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>przesyłając informację na adres e-mail: patrycja@informatics.jaworzno.pl</w:t>
      </w:r>
    </w:p>
    <w:p w:rsidR="0092252B" w:rsidRDefault="00E3088B">
      <w:pPr>
        <w:numPr>
          <w:ilvl w:val="1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 xml:space="preserve">listownie i osobiście pod adresem siedziby Administratora Danych: </w:t>
      </w:r>
      <w:r>
        <w:rPr>
          <w:rStyle w:val="Mocnowyrniony"/>
          <w:rFonts w:ascii="Calibri" w:hAnsi="Calibri"/>
          <w:b w:val="0"/>
          <w:bCs w:val="0"/>
          <w:color w:val="000000"/>
          <w:sz w:val="21"/>
          <w:szCs w:val="21"/>
        </w:rPr>
        <w:t>Zespół Szkół, Przeginia 403,                32-048 Przeginia</w:t>
      </w:r>
    </w:p>
    <w:p w:rsidR="0092252B" w:rsidRDefault="00E3088B">
      <w:pPr>
        <w:pStyle w:val="Tretekstu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  <w:u w:val="single"/>
        </w:rPr>
        <w:t>dministrator danych osobowych przetwarza Pani/Pana dane osobowe</w:t>
      </w:r>
      <w:r>
        <w:rPr>
          <w:rFonts w:ascii="Calibri" w:hAnsi="Calibri"/>
          <w:sz w:val="21"/>
          <w:szCs w:val="21"/>
        </w:rPr>
        <w:t xml:space="preserve"> na podstawie obowiązujących przepisów prawa dot. procesu zatrudnienia w celu wypełniania obowiązków wynikających z Kodeksu Pracy i innych ustaw, do których jest zobowiązany ustawowo Administrator Danych Osobowych jako Pracodawca w trakcie rekrutacji i zatrudnienia. </w:t>
      </w:r>
    </w:p>
    <w:p w:rsidR="0092252B" w:rsidRDefault="00E3088B">
      <w:pPr>
        <w:pStyle w:val="Tretekstu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  <w:u w:val="single"/>
        </w:rPr>
        <w:t>Państwa dane osobowe będą przechowywane</w:t>
      </w:r>
      <w:r>
        <w:rPr>
          <w:rFonts w:ascii="Calibri" w:hAnsi="Calibri"/>
          <w:sz w:val="21"/>
          <w:szCs w:val="21"/>
        </w:rPr>
        <w:t xml:space="preserve"> – w przypadku pozytywnego zakończenia procesu rekrutacji – przez okres trwania stosunku pracy oraz w obowiązkowym – zgodnym z przepisami prawa – okresie przechowywania dokumentacji związanej ze stosunkiem pracy i akt osobowych. W przypadku negatywnego wyniku rekrutacji – zgodnie z przepisami uwzględniającymi Pani/Pana prawo do odwołania się od wyniku rekrutacji. 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 xml:space="preserve">Dostęp do danych będą miały osoby pracujące i współpracujące z Administratorem Danych w zakresie przeprowadzenia procesu zatrudnienia oraz obowiązków z nim związanych. 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  <w:u w:val="single"/>
        </w:rPr>
        <w:t>Informujemy, że przysługują Panu/Pani następujące prawa dotyczące danych osobowych</w:t>
      </w:r>
      <w:r>
        <w:rPr>
          <w:rFonts w:ascii="Calibri" w:hAnsi="Calibri"/>
          <w:sz w:val="21"/>
          <w:szCs w:val="21"/>
        </w:rPr>
        <w:t xml:space="preserve">: </w:t>
      </w:r>
      <w:r>
        <w:rPr>
          <w:rFonts w:ascii="Calibri" w:eastAsia="Times New Roman" w:hAnsi="Calibri" w:cs="Times New Roman"/>
          <w:color w:val="222222"/>
          <w:sz w:val="21"/>
          <w:szCs w:val="21"/>
          <w:lang w:eastAsia="pl-PL"/>
        </w:rPr>
        <w:t>dostępu do swoich danych osobowych, ich sprostowania, usunięcia lub ograniczenia przetwarzania. Ma Pan/Pani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 xml:space="preserve">Przysługuje Pani/Panu prawo do </w:t>
      </w:r>
      <w:r>
        <w:rPr>
          <w:rFonts w:ascii="Calibri" w:hAnsi="Calibri"/>
          <w:sz w:val="21"/>
          <w:szCs w:val="21"/>
          <w:u w:val="single"/>
        </w:rPr>
        <w:t>wniesienia skargi do organu nadzorczego</w:t>
      </w:r>
      <w:r>
        <w:rPr>
          <w:rFonts w:ascii="Calibri" w:hAnsi="Calibri"/>
          <w:sz w:val="21"/>
          <w:szCs w:val="21"/>
        </w:rPr>
        <w:t xml:space="preserve"> – Prezesa Urzędu Ochrony Danych Osobowych</w:t>
      </w:r>
      <w:bookmarkStart w:id="0" w:name="__DdeLink__494_21269300371"/>
      <w:bookmarkEnd w:id="0"/>
      <w:r>
        <w:rPr>
          <w:rFonts w:ascii="Calibri" w:hAnsi="Calibri"/>
          <w:sz w:val="21"/>
          <w:szCs w:val="21"/>
        </w:rPr>
        <w:t xml:space="preserve"> w przypadku, gdy Państwa zdaniem przetwarzanie danych osobowych przez Administratora odbywa się z naruszeniem prawa.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 xml:space="preserve">Podanie przez Pani/Pana danych osobowych jest wymogiem ustawowym koniecznym do realizacji przeprowadzenia rekrutacji i zatrudnienia. </w:t>
      </w:r>
    </w:p>
    <w:p w:rsidR="0092252B" w:rsidRDefault="00E3088B">
      <w:pPr>
        <w:numPr>
          <w:ilvl w:val="0"/>
          <w:numId w:val="2"/>
        </w:numPr>
        <w:spacing w:line="240" w:lineRule="auto"/>
        <w:jc w:val="both"/>
        <w:rPr>
          <w:rFonts w:hint="eastAsia"/>
        </w:rPr>
      </w:pPr>
      <w:bookmarkStart w:id="1" w:name="_GoBack"/>
      <w:bookmarkEnd w:id="1"/>
      <w:r>
        <w:rPr>
          <w:rFonts w:ascii="Calibri" w:hAnsi="Calibri"/>
          <w:color w:val="000000"/>
          <w:sz w:val="21"/>
          <w:szCs w:val="21"/>
        </w:rPr>
        <w:t xml:space="preserve">Pani/Pana dane nie będą przetwarzane w sposób zautomatyzowany w tym również profilowane. </w:t>
      </w:r>
    </w:p>
    <w:p w:rsidR="0092252B" w:rsidRDefault="0092252B">
      <w:pPr>
        <w:spacing w:line="240" w:lineRule="auto"/>
        <w:jc w:val="both"/>
        <w:rPr>
          <w:rFonts w:ascii="Calibri" w:hAnsi="Calibri"/>
          <w:color w:val="000000"/>
          <w:sz w:val="21"/>
          <w:szCs w:val="21"/>
        </w:rPr>
      </w:pPr>
    </w:p>
    <w:p w:rsidR="0092252B" w:rsidRDefault="0092252B">
      <w:pPr>
        <w:spacing w:line="240" w:lineRule="auto"/>
        <w:jc w:val="both"/>
        <w:rPr>
          <w:rFonts w:ascii="Calibri" w:hAnsi="Calibri"/>
          <w:color w:val="000000"/>
          <w:sz w:val="21"/>
          <w:szCs w:val="21"/>
        </w:rPr>
      </w:pPr>
    </w:p>
    <w:p w:rsidR="0092252B" w:rsidRDefault="00E3088B">
      <w:pPr>
        <w:spacing w:line="240" w:lineRule="auto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ab/>
        <w:t xml:space="preserve">Oświadczam, że zapoznałem/ zapoznałam się z klauzulą informacyjną dotyczącą przetwarzania moich danych przez Zespół Szkół </w:t>
      </w:r>
      <w:r>
        <w:rPr>
          <w:rStyle w:val="Mocnowyrniony"/>
          <w:rFonts w:ascii="Calibri" w:hAnsi="Calibri"/>
          <w:b w:val="0"/>
          <w:bCs w:val="0"/>
          <w:color w:val="000000"/>
          <w:sz w:val="21"/>
          <w:szCs w:val="21"/>
        </w:rPr>
        <w:t xml:space="preserve">z siedzibą w Przegini.  </w:t>
      </w:r>
    </w:p>
    <w:p w:rsidR="0092252B" w:rsidRDefault="0092252B">
      <w:pPr>
        <w:spacing w:line="24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92252B" w:rsidRDefault="00E3088B">
      <w:pPr>
        <w:spacing w:line="240" w:lineRule="auto"/>
        <w:jc w:val="both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…………………………………………………………….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…………………………………………………………….</w:t>
      </w:r>
    </w:p>
    <w:p w:rsidR="0092252B" w:rsidRDefault="00E3088B">
      <w:pPr>
        <w:spacing w:line="240" w:lineRule="auto"/>
        <w:jc w:val="both"/>
        <w:rPr>
          <w:rFonts w:hint="eastAsia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miejscowość, data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        czytelny podpis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sectPr w:rsidR="0092252B" w:rsidSect="0092252B">
      <w:headerReference w:type="default" r:id="rId7"/>
      <w:pgSz w:w="11906" w:h="16838"/>
      <w:pgMar w:top="2537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A0" w:rsidRDefault="001730A0" w:rsidP="0092252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1730A0" w:rsidRDefault="001730A0" w:rsidP="0092252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A0" w:rsidRDefault="001730A0" w:rsidP="0092252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1730A0" w:rsidRDefault="001730A0" w:rsidP="0092252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B" w:rsidRDefault="00E3088B">
    <w:pPr>
      <w:pStyle w:val="Tretekstu"/>
      <w:rPr>
        <w:rFonts w:hint="eastAsia"/>
      </w:rPr>
    </w:pPr>
    <w:r>
      <w:rPr>
        <w:rStyle w:val="Mocnowyrniony"/>
        <w:rFonts w:ascii="Calibri" w:hAnsi="Calibri"/>
        <w:b w:val="0"/>
        <w:bCs w:val="0"/>
        <w:color w:val="000000"/>
        <w:sz w:val="20"/>
        <w:szCs w:val="20"/>
      </w:rPr>
      <w:t>Zespół Szkół w Przegini</w:t>
    </w:r>
    <w:r>
      <w:rPr>
        <w:rStyle w:val="Mocnowyrniony"/>
        <w:rFonts w:ascii="Calibri" w:hAnsi="Calibri"/>
        <w:b w:val="0"/>
        <w:bCs w:val="0"/>
        <w:color w:val="000000"/>
        <w:sz w:val="20"/>
        <w:szCs w:val="20"/>
      </w:rPr>
      <w:br/>
      <w:t>Przeginia 403, 32-048 Przeginia</w:t>
    </w:r>
    <w:r>
      <w:rPr>
        <w:rStyle w:val="Mocnowyrniony"/>
        <w:rFonts w:ascii="Calibri" w:hAnsi="Calibri"/>
        <w:b w:val="0"/>
        <w:bCs w:val="0"/>
        <w:color w:val="000000"/>
        <w:sz w:val="20"/>
        <w:szCs w:val="20"/>
      </w:rPr>
      <w:br/>
      <w:t>t</w:t>
    </w:r>
    <w:r>
      <w:rPr>
        <w:rStyle w:val="Mocnowyrniony"/>
        <w:rFonts w:ascii="Calibri" w:hAnsi="Calibri"/>
        <w:b w:val="0"/>
        <w:bCs w:val="0"/>
        <w:sz w:val="20"/>
        <w:szCs w:val="20"/>
      </w:rPr>
      <w:t xml:space="preserve">elefon/fax: </w:t>
    </w:r>
    <w:r>
      <w:rPr>
        <w:rFonts w:ascii="Calibri" w:hAnsi="Calibri"/>
        <w:sz w:val="20"/>
        <w:szCs w:val="20"/>
      </w:rPr>
      <w:t>123898014</w:t>
    </w:r>
    <w:r>
      <w:rPr>
        <w:rFonts w:ascii="Calibri" w:hAnsi="Calibri"/>
        <w:sz w:val="20"/>
        <w:szCs w:val="20"/>
      </w:rPr>
      <w:br/>
      <w:t>e</w:t>
    </w:r>
    <w:r>
      <w:rPr>
        <w:rStyle w:val="Mocnowyrniony"/>
        <w:rFonts w:ascii="Calibri" w:hAnsi="Calibri"/>
        <w:b w:val="0"/>
        <w:bCs w:val="0"/>
        <w:sz w:val="20"/>
        <w:szCs w:val="20"/>
      </w:rPr>
      <w:t xml:space="preserve">-mail: </w:t>
    </w:r>
    <w:hyperlink r:id="rId1">
      <w:r>
        <w:rPr>
          <w:rStyle w:val="Mocnowyrniony"/>
          <w:rFonts w:ascii="Calibri" w:hAnsi="Calibri"/>
          <w:b w:val="0"/>
          <w:bCs w:val="0"/>
          <w:color w:val="000000"/>
          <w:sz w:val="20"/>
          <w:szCs w:val="20"/>
        </w:rPr>
        <w:t>zsp.przeginia@gmail.com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3EF"/>
    <w:multiLevelType w:val="multilevel"/>
    <w:tmpl w:val="736ECB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6349D6"/>
    <w:multiLevelType w:val="multilevel"/>
    <w:tmpl w:val="934C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252B"/>
    <w:rsid w:val="00134485"/>
    <w:rsid w:val="001730A0"/>
    <w:rsid w:val="00343D92"/>
    <w:rsid w:val="00745908"/>
    <w:rsid w:val="0092252B"/>
    <w:rsid w:val="00E3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52B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sid w:val="0092252B"/>
    <w:rPr>
      <w:i/>
      <w:iCs/>
    </w:rPr>
  </w:style>
  <w:style w:type="character" w:customStyle="1" w:styleId="Mocnowyrniony">
    <w:name w:val="Mocno wyróżniony"/>
    <w:rsid w:val="0092252B"/>
    <w:rPr>
      <w:b/>
      <w:bCs/>
    </w:rPr>
  </w:style>
  <w:style w:type="character" w:customStyle="1" w:styleId="ListLabel1">
    <w:name w:val="ListLabel 1"/>
    <w:qFormat/>
    <w:rsid w:val="0092252B"/>
    <w:rPr>
      <w:rFonts w:cs="Wingdings"/>
    </w:rPr>
  </w:style>
  <w:style w:type="character" w:customStyle="1" w:styleId="TekstdymkaZnak">
    <w:name w:val="Tekst dymka Znak"/>
    <w:basedOn w:val="Domylnaczcionkaakapitu"/>
    <w:qFormat/>
    <w:rsid w:val="0092252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qFormat/>
    <w:rsid w:val="0092252B"/>
  </w:style>
  <w:style w:type="character" w:customStyle="1" w:styleId="NagwekZnak">
    <w:name w:val="Nagłówek Znak"/>
    <w:basedOn w:val="Domylnaczcionkaakapitu"/>
    <w:qFormat/>
    <w:rsid w:val="0092252B"/>
  </w:style>
  <w:style w:type="character" w:customStyle="1" w:styleId="czeinternetowe">
    <w:name w:val="Łącze internetowe"/>
    <w:basedOn w:val="Domylnaczcionkaakapitu"/>
    <w:rsid w:val="0092252B"/>
    <w:rPr>
      <w:color w:val="0000FF"/>
      <w:u w:val="single"/>
    </w:rPr>
  </w:style>
  <w:style w:type="paragraph" w:styleId="Nagwek">
    <w:name w:val="header"/>
    <w:basedOn w:val="Normalny"/>
    <w:next w:val="Tretekstu"/>
    <w:qFormat/>
    <w:rsid w:val="00922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2252B"/>
    <w:pPr>
      <w:spacing w:after="140" w:line="288" w:lineRule="auto"/>
    </w:pPr>
  </w:style>
  <w:style w:type="paragraph" w:styleId="Lista">
    <w:name w:val="List"/>
    <w:basedOn w:val="Tretekstu"/>
    <w:rsid w:val="0092252B"/>
  </w:style>
  <w:style w:type="paragraph" w:styleId="Podpis">
    <w:name w:val="Signature"/>
    <w:basedOn w:val="Normalny"/>
    <w:rsid w:val="009225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2252B"/>
    <w:pPr>
      <w:suppressLineNumbers/>
    </w:pPr>
  </w:style>
  <w:style w:type="paragraph" w:styleId="Tekstdymka">
    <w:name w:val="Balloon Text"/>
    <w:basedOn w:val="Normalny"/>
    <w:qFormat/>
    <w:rsid w:val="0092252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2252B"/>
    <w:pPr>
      <w:spacing w:line="240" w:lineRule="auto"/>
    </w:pPr>
    <w:rPr>
      <w:rFonts w:ascii="Corbel" w:eastAsia="Calibri" w:hAnsi="Corbel" w:cs="Corbel"/>
      <w:color w:val="000000"/>
      <w:lang w:eastAsia="en-US" w:bidi="ar-SA"/>
    </w:rPr>
  </w:style>
  <w:style w:type="paragraph" w:styleId="Stopka">
    <w:name w:val="footer"/>
    <w:basedOn w:val="Normalny"/>
    <w:rsid w:val="0092252B"/>
    <w:pPr>
      <w:tabs>
        <w:tab w:val="center" w:pos="4536"/>
        <w:tab w:val="right" w:pos="9072"/>
      </w:tabs>
      <w:spacing w:line="240" w:lineRule="auto"/>
    </w:pPr>
  </w:style>
  <w:style w:type="paragraph" w:customStyle="1" w:styleId="Gwka">
    <w:name w:val="Główka"/>
    <w:basedOn w:val="Normalny"/>
    <w:rsid w:val="0092252B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92252B"/>
    <w:pPr>
      <w:spacing w:line="240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92252B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.przegi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2019-01-29T13:56:00Z</dcterms:created>
  <dcterms:modified xsi:type="dcterms:W3CDTF">2019-01-29T13:56:00Z</dcterms:modified>
  <dc:language>pl-PL</dc:language>
</cp:coreProperties>
</file>